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9F" w:rsidRDefault="0051049F" w:rsidP="0051049F"/>
    <w:p w:rsidR="0051049F" w:rsidRDefault="0051049F" w:rsidP="0051049F"/>
    <w:p w:rsidR="0051049F" w:rsidRDefault="0051049F" w:rsidP="0051049F">
      <w:pPr>
        <w:jc w:val="both"/>
        <w:rPr>
          <w:rFonts w:ascii="Arial" w:hAnsi="Arial" w:cs="Arial"/>
          <w:b/>
          <w:color w:val="1F497D"/>
          <w:sz w:val="28"/>
          <w:szCs w:val="28"/>
          <w:lang w:val="fr-FR"/>
        </w:rPr>
      </w:pPr>
      <w:bookmarkStart w:id="0" w:name="_GoBack"/>
      <w:bookmarkEnd w:id="0"/>
    </w:p>
    <w:p w:rsidR="0051049F" w:rsidRPr="0051049F" w:rsidRDefault="0051049F" w:rsidP="0051049F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  <w:lang w:val="fr-FR"/>
        </w:rPr>
      </w:pPr>
      <w:r w:rsidRPr="0051049F">
        <w:rPr>
          <w:rFonts w:ascii="Arial" w:hAnsi="Arial" w:cs="Arial"/>
          <w:b/>
          <w:color w:val="7F7F7F" w:themeColor="text1" w:themeTint="80"/>
          <w:sz w:val="28"/>
          <w:szCs w:val="28"/>
          <w:lang w:val="fr-FR"/>
        </w:rPr>
        <w:t>DOCUMENTE NECESARE LA SOLICITAREA ACCESULUI LA DEPOZIT</w:t>
      </w:r>
    </w:p>
    <w:p w:rsidR="0051049F" w:rsidRPr="00B344A5" w:rsidRDefault="0051049F" w:rsidP="0051049F">
      <w:pPr>
        <w:jc w:val="both"/>
        <w:rPr>
          <w:rFonts w:ascii="Arial" w:hAnsi="Arial" w:cs="Arial"/>
          <w:b/>
          <w:color w:val="1F497D"/>
          <w:sz w:val="28"/>
          <w:szCs w:val="28"/>
          <w:lang w:val="fr-FR"/>
        </w:rPr>
      </w:pPr>
    </w:p>
    <w:p w:rsidR="0051049F" w:rsidRPr="00AF6F07" w:rsidRDefault="0051049F" w:rsidP="0051049F">
      <w:pPr>
        <w:autoSpaceDE w:val="0"/>
        <w:autoSpaceDN w:val="0"/>
        <w:adjustRightInd w:val="0"/>
        <w:ind w:left="435" w:hanging="435"/>
        <w:jc w:val="both"/>
        <w:rPr>
          <w:rFonts w:ascii="Arial" w:hAnsi="Arial" w:cs="Arial"/>
          <w:color w:val="000000"/>
          <w:szCs w:val="20"/>
          <w:lang w:val="fr-FR"/>
        </w:rPr>
      </w:pPr>
    </w:p>
    <w:p w:rsidR="0051049F" w:rsidRPr="0051049F" w:rsidRDefault="0051049F" w:rsidP="0051049F">
      <w:pPr>
        <w:autoSpaceDE w:val="0"/>
        <w:autoSpaceDN w:val="0"/>
        <w:adjustRightInd w:val="0"/>
        <w:ind w:left="435" w:hanging="435"/>
        <w:jc w:val="both"/>
        <w:rPr>
          <w:rFonts w:ascii="Arial" w:hAnsi="Arial" w:cs="Arial"/>
          <w:color w:val="7F7F7F" w:themeColor="text1" w:themeTint="80"/>
          <w:szCs w:val="20"/>
          <w:lang w:val="fr-FR"/>
        </w:rPr>
      </w:pPr>
    </w:p>
    <w:p w:rsidR="0051049F" w:rsidRPr="0051049F" w:rsidRDefault="0051049F" w:rsidP="0051049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7F7F7F" w:themeColor="text1" w:themeTint="80"/>
          <w:szCs w:val="20"/>
          <w:lang w:val="fr-FR"/>
        </w:rPr>
      </w:pPr>
      <w:r w:rsidRPr="0051049F">
        <w:rPr>
          <w:rFonts w:ascii="Arial" w:hAnsi="Arial" w:cs="Arial"/>
          <w:color w:val="7F7F7F" w:themeColor="text1" w:themeTint="80"/>
          <w:szCs w:val="20"/>
          <w:lang w:val="fr-FR"/>
        </w:rPr>
        <w:t>Codul unic de înregistrare, în copie legalizată</w:t>
      </w:r>
    </w:p>
    <w:p w:rsidR="0051049F" w:rsidRPr="0051049F" w:rsidRDefault="0051049F" w:rsidP="0051049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7F7F7F" w:themeColor="text1" w:themeTint="80"/>
          <w:szCs w:val="20"/>
          <w:lang w:val="fr-FR"/>
        </w:rPr>
      </w:pPr>
      <w:r w:rsidRPr="0051049F">
        <w:rPr>
          <w:rFonts w:ascii="Arial" w:hAnsi="Arial" w:cs="Arial"/>
          <w:color w:val="7F7F7F" w:themeColor="text1" w:themeTint="80"/>
          <w:szCs w:val="20"/>
          <w:lang w:val="fr-FR"/>
        </w:rPr>
        <w:t xml:space="preserve">Document din care să rezulte sursa pentru cantităţile de gaze naturale destinate înmagazinării, în original sau copie legalizată </w:t>
      </w:r>
    </w:p>
    <w:p w:rsidR="0051049F" w:rsidRPr="0051049F" w:rsidRDefault="0051049F" w:rsidP="0051049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7F7F7F" w:themeColor="text1" w:themeTint="80"/>
          <w:szCs w:val="20"/>
          <w:lang w:val="fr-FR"/>
        </w:rPr>
      </w:pPr>
      <w:r w:rsidRPr="0051049F">
        <w:rPr>
          <w:rFonts w:ascii="Arial" w:hAnsi="Arial" w:cs="Arial"/>
          <w:color w:val="7F7F7F" w:themeColor="text1" w:themeTint="80"/>
          <w:szCs w:val="20"/>
          <w:lang w:val="fr-FR"/>
        </w:rPr>
        <w:t xml:space="preserve">Document din care să rezulte acordul de principiu al operatorului SNT privind transportul cantităţilor de gaze, în original sau copie legalizată </w:t>
      </w:r>
    </w:p>
    <w:p w:rsidR="0051049F" w:rsidRPr="0051049F" w:rsidRDefault="0051049F" w:rsidP="0051049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7F7F7F" w:themeColor="text1" w:themeTint="80"/>
          <w:szCs w:val="20"/>
          <w:lang w:val="fr-FR"/>
        </w:rPr>
      </w:pPr>
      <w:r w:rsidRPr="0051049F">
        <w:rPr>
          <w:rFonts w:ascii="Arial" w:hAnsi="Arial" w:cs="Arial"/>
          <w:color w:val="7F7F7F" w:themeColor="text1" w:themeTint="80"/>
          <w:szCs w:val="20"/>
          <w:lang w:val="fr-FR"/>
        </w:rPr>
        <w:t>Document din care să rezulte aprobarea ANRE pentru cantităţile de gaze naturale destinate înmagazinării, defalcate conform ordinii de priorităţi</w:t>
      </w:r>
    </w:p>
    <w:p w:rsidR="0051049F" w:rsidRPr="0051049F" w:rsidRDefault="0051049F" w:rsidP="0051049F">
      <w:pPr>
        <w:tabs>
          <w:tab w:val="left" w:pos="1470"/>
        </w:tabs>
        <w:rPr>
          <w:lang w:val="fr-FR"/>
        </w:rPr>
      </w:pPr>
    </w:p>
    <w:p w:rsidR="00F749B6" w:rsidRPr="0051049F" w:rsidRDefault="00F749B6">
      <w:pPr>
        <w:rPr>
          <w:lang w:val="fr-FR"/>
        </w:rPr>
      </w:pPr>
    </w:p>
    <w:sectPr w:rsidR="00F749B6" w:rsidRPr="0051049F" w:rsidSect="005104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1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71" w:rsidRDefault="00102371" w:rsidP="0051049F">
      <w:pPr>
        <w:spacing w:line="240" w:lineRule="auto"/>
      </w:pPr>
      <w:r>
        <w:separator/>
      </w:r>
    </w:p>
  </w:endnote>
  <w:endnote w:type="continuationSeparator" w:id="0">
    <w:p w:rsidR="00102371" w:rsidRDefault="00102371" w:rsidP="00510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77" w:rsidRPr="003E4EFA" w:rsidRDefault="00102371" w:rsidP="00840603">
    <w:pPr>
      <w:pStyle w:val="Footer"/>
      <w:spacing w:line="280" w:lineRule="exact"/>
      <w:rPr>
        <w:lang w:val="en-US"/>
      </w:rPr>
    </w:pPr>
  </w:p>
  <w:p w:rsidR="009F5577" w:rsidRPr="003E4EFA" w:rsidRDefault="00102371" w:rsidP="00840603">
    <w:pPr>
      <w:pStyle w:val="Footer"/>
      <w:rPr>
        <w:lang w:val="en-US"/>
      </w:rPr>
    </w:pPr>
  </w:p>
  <w:p w:rsidR="009F5577" w:rsidRPr="003E4EFA" w:rsidRDefault="00102371" w:rsidP="00840603">
    <w:pPr>
      <w:pStyle w:val="Footer"/>
      <w:rPr>
        <w:lang w:val="en-US"/>
      </w:rPr>
    </w:pPr>
  </w:p>
  <w:p w:rsidR="009F5577" w:rsidRPr="003E4EFA" w:rsidRDefault="00102371" w:rsidP="00840603">
    <w:pPr>
      <w:pStyle w:val="Footer"/>
      <w:rPr>
        <w:lang w:val="en-US"/>
      </w:rPr>
    </w:pPr>
  </w:p>
  <w:p w:rsidR="009F5577" w:rsidRPr="003E4EFA" w:rsidRDefault="00102371" w:rsidP="00840603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77" w:rsidRPr="003E4EFA" w:rsidRDefault="00102371" w:rsidP="00560156">
    <w:pPr>
      <w:pStyle w:val="Footer"/>
      <w:spacing w:line="280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152078</wp:posOffset>
          </wp:positionV>
          <wp:extent cx="6477000" cy="115189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general_color_refacut_DE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  <w:p w:rsidR="009F5577" w:rsidRPr="003E4EFA" w:rsidRDefault="00102371" w:rsidP="0078427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71" w:rsidRDefault="00102371" w:rsidP="0051049F">
      <w:pPr>
        <w:spacing w:line="240" w:lineRule="auto"/>
      </w:pPr>
      <w:r>
        <w:separator/>
      </w:r>
    </w:p>
  </w:footnote>
  <w:footnote w:type="continuationSeparator" w:id="0">
    <w:p w:rsidR="00102371" w:rsidRDefault="00102371" w:rsidP="005104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77" w:rsidRDefault="00102371" w:rsidP="00FA024F">
    <w:pPr>
      <w:pStyle w:val="Header"/>
      <w:spacing w:line="270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-319727</wp:posOffset>
          </wp:positionH>
          <wp:positionV relativeFrom="paragraph">
            <wp:posOffset>-337820</wp:posOffset>
          </wp:positionV>
          <wp:extent cx="3480179" cy="1249156"/>
          <wp:effectExtent l="0" t="0" r="635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pomures_c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179" cy="1249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862" w:rsidRDefault="00102371" w:rsidP="00FA024F">
    <w:pPr>
      <w:pStyle w:val="Header"/>
      <w:spacing w:line="270" w:lineRule="exact"/>
      <w:rPr>
        <w:lang w:val="en-US"/>
      </w:rPr>
    </w:pPr>
  </w:p>
  <w:p w:rsidR="00B23862" w:rsidRDefault="00102371" w:rsidP="00FA024F">
    <w:pPr>
      <w:pStyle w:val="Header"/>
      <w:spacing w:line="270" w:lineRule="exact"/>
      <w:rPr>
        <w:lang w:val="en-US"/>
      </w:rPr>
    </w:pPr>
  </w:p>
  <w:p w:rsidR="00B23862" w:rsidRDefault="00102371" w:rsidP="00FA024F">
    <w:pPr>
      <w:pStyle w:val="Header"/>
      <w:spacing w:line="270" w:lineRule="exact"/>
      <w:rPr>
        <w:lang w:val="en-US"/>
      </w:rPr>
    </w:pPr>
  </w:p>
  <w:p w:rsidR="00B23862" w:rsidRPr="003E4EFA" w:rsidRDefault="00102371" w:rsidP="00FA024F">
    <w:pPr>
      <w:pStyle w:val="Header"/>
      <w:spacing w:line="270" w:lineRule="exac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77" w:rsidRPr="003E4EFA" w:rsidRDefault="00102371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-417555</wp:posOffset>
          </wp:positionH>
          <wp:positionV relativeFrom="paragraph">
            <wp:posOffset>-326823</wp:posOffset>
          </wp:positionV>
          <wp:extent cx="3480179" cy="1249156"/>
          <wp:effectExtent l="0" t="0" r="635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pomures_c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667" cy="126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577" w:rsidRPr="003E4EFA" w:rsidRDefault="00102371">
    <w:pPr>
      <w:pStyle w:val="Header"/>
      <w:rPr>
        <w:lang w:val="en-US"/>
      </w:rPr>
    </w:pPr>
  </w:p>
  <w:p w:rsidR="009F5577" w:rsidRPr="003E4EFA" w:rsidRDefault="00102371">
    <w:pPr>
      <w:pStyle w:val="Header"/>
      <w:rPr>
        <w:lang w:val="en-US"/>
      </w:rPr>
    </w:pPr>
  </w:p>
  <w:p w:rsidR="009F5577" w:rsidRPr="003E4EFA" w:rsidRDefault="00102371">
    <w:pPr>
      <w:pStyle w:val="Header"/>
      <w:rPr>
        <w:lang w:val="en-US"/>
      </w:rPr>
    </w:pPr>
  </w:p>
  <w:p w:rsidR="009F5577" w:rsidRPr="003E4EFA" w:rsidRDefault="00102371">
    <w:pPr>
      <w:pStyle w:val="Header"/>
      <w:rPr>
        <w:lang w:val="en-US"/>
      </w:rPr>
    </w:pPr>
  </w:p>
  <w:p w:rsidR="009F5577" w:rsidRPr="003E4EFA" w:rsidRDefault="00102371" w:rsidP="00DB38D1">
    <w:pPr>
      <w:pStyle w:val="Header"/>
      <w:spacing w:line="270" w:lineRule="exac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073"/>
    <w:multiLevelType w:val="hybridMultilevel"/>
    <w:tmpl w:val="5E288AEC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9F"/>
    <w:rsid w:val="00102371"/>
    <w:rsid w:val="003E6543"/>
    <w:rsid w:val="0051049F"/>
    <w:rsid w:val="0068134A"/>
    <w:rsid w:val="00884F03"/>
    <w:rsid w:val="00976F1C"/>
    <w:rsid w:val="00F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9F"/>
    <w:pPr>
      <w:spacing w:after="0" w:line="240" w:lineRule="atLeast"/>
    </w:pPr>
    <w:rPr>
      <w:color w:val="EEECE1" w:themeColor="background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51049F"/>
    <w:pPr>
      <w:spacing w:after="0" w:line="240" w:lineRule="exact"/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1049F"/>
    <w:rPr>
      <w:sz w:val="20"/>
      <w:lang w:val="fr-FR"/>
    </w:rPr>
  </w:style>
  <w:style w:type="paragraph" w:styleId="Footer">
    <w:name w:val="footer"/>
    <w:link w:val="FooterChar"/>
    <w:uiPriority w:val="99"/>
    <w:unhideWhenUsed/>
    <w:rsid w:val="0051049F"/>
    <w:pPr>
      <w:spacing w:after="0" w:line="240" w:lineRule="exact"/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51049F"/>
    <w:rPr>
      <w:sz w:val="20"/>
      <w:lang w:val="fr-FR"/>
    </w:rPr>
  </w:style>
  <w:style w:type="paragraph" w:styleId="ListParagraph">
    <w:name w:val="List Paragraph"/>
    <w:basedOn w:val="Normal"/>
    <w:uiPriority w:val="34"/>
    <w:rsid w:val="0051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MirelaMiron</dc:creator>
  <cp:lastModifiedBy>MirelaMiron</cp:lastModifiedBy>
  <cp:revision>2</cp:revision>
  <cp:lastPrinted>2017-01-11T08:54:00Z</cp:lastPrinted>
  <dcterms:created xsi:type="dcterms:W3CDTF">2017-01-11T08:52:00Z</dcterms:created>
  <dcterms:modified xsi:type="dcterms:W3CDTF">2017-01-11T09:16:00Z</dcterms:modified>
</cp:coreProperties>
</file>